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CD" w:rsidRPr="002F7B33" w:rsidRDefault="005313CD" w:rsidP="005313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Показатель уровня исследовательской деятельности работников ПОО за 201</w:t>
      </w:r>
      <w:r w:rsidR="007B3FA2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/20</w:t>
      </w:r>
      <w:r w:rsidR="007B3FA2">
        <w:rPr>
          <w:b/>
          <w:sz w:val="28"/>
          <w:szCs w:val="28"/>
          <w:u w:val="single"/>
        </w:rPr>
        <w:t>20</w:t>
      </w:r>
      <w:r>
        <w:rPr>
          <w:b/>
          <w:sz w:val="28"/>
          <w:szCs w:val="28"/>
          <w:u w:val="single"/>
        </w:rPr>
        <w:t xml:space="preserve"> учебный год</w:t>
      </w:r>
    </w:p>
    <w:p w:rsidR="005313CD" w:rsidRPr="00682800" w:rsidRDefault="005313CD" w:rsidP="005313CD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2758"/>
      </w:tblGrid>
      <w:tr w:rsidR="005313CD" w:rsidRPr="00987C36" w:rsidTr="00FF47EC">
        <w:trPr>
          <w:trHeight w:val="495"/>
        </w:trPr>
        <w:tc>
          <w:tcPr>
            <w:tcW w:w="2518" w:type="dxa"/>
            <w:shd w:val="clear" w:color="auto" w:fill="auto"/>
          </w:tcPr>
          <w:p w:rsidR="005313CD" w:rsidRPr="00987C36" w:rsidRDefault="005313CD" w:rsidP="00FF47EC"/>
        </w:tc>
        <w:tc>
          <w:tcPr>
            <w:tcW w:w="12758" w:type="dxa"/>
            <w:shd w:val="clear" w:color="auto" w:fill="auto"/>
          </w:tcPr>
          <w:p w:rsidR="005313CD" w:rsidRDefault="005313CD" w:rsidP="00FF47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C5287F">
              <w:rPr>
                <w:color w:val="000000"/>
                <w:sz w:val="28"/>
                <w:szCs w:val="28"/>
              </w:rPr>
              <w:t>убликаци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C5287F">
              <w:rPr>
                <w:color w:val="000000"/>
                <w:sz w:val="28"/>
                <w:szCs w:val="28"/>
              </w:rPr>
              <w:t xml:space="preserve"> за </w:t>
            </w:r>
            <w:r>
              <w:rPr>
                <w:color w:val="000000"/>
                <w:sz w:val="28"/>
                <w:szCs w:val="28"/>
              </w:rPr>
              <w:t xml:space="preserve"> 201</w:t>
            </w:r>
            <w:r w:rsidR="007B3FA2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/</w:t>
            </w:r>
            <w:r w:rsidRPr="00C5287F">
              <w:rPr>
                <w:color w:val="000000"/>
                <w:sz w:val="28"/>
                <w:szCs w:val="28"/>
              </w:rPr>
              <w:t>20</w:t>
            </w:r>
            <w:r w:rsidR="007B3FA2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 xml:space="preserve"> учебный</w:t>
            </w:r>
            <w:r w:rsidRPr="00C5287F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5287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профессиональной направленности </w:t>
            </w:r>
          </w:p>
          <w:p w:rsidR="005313CD" w:rsidRPr="00C5287F" w:rsidRDefault="005313CD" w:rsidP="00FF47EC">
            <w:pPr>
              <w:jc w:val="center"/>
              <w:rPr>
                <w:color w:val="000000"/>
                <w:sz w:val="28"/>
                <w:szCs w:val="28"/>
              </w:rPr>
            </w:pPr>
            <w:r w:rsidRPr="009F6943">
              <w:rPr>
                <w:b/>
                <w:color w:val="000000"/>
                <w:sz w:val="28"/>
                <w:szCs w:val="28"/>
              </w:rPr>
              <w:t>работников ПОО</w:t>
            </w:r>
            <w:r w:rsidRPr="00C5287F">
              <w:rPr>
                <w:color w:val="000000"/>
                <w:sz w:val="28"/>
                <w:szCs w:val="28"/>
              </w:rPr>
              <w:t xml:space="preserve">                        </w:t>
            </w:r>
          </w:p>
        </w:tc>
      </w:tr>
      <w:tr w:rsidR="005313CD" w:rsidRPr="00987C36" w:rsidTr="00FF47EC">
        <w:tc>
          <w:tcPr>
            <w:tcW w:w="2518" w:type="dxa"/>
            <w:shd w:val="clear" w:color="auto" w:fill="auto"/>
          </w:tcPr>
          <w:p w:rsidR="005313CD" w:rsidRPr="00987C36" w:rsidRDefault="005313CD" w:rsidP="00FF47EC">
            <w:pPr>
              <w:jc w:val="center"/>
            </w:pPr>
            <w:r w:rsidRPr="00987C36">
              <w:t>Уровни</w:t>
            </w:r>
          </w:p>
        </w:tc>
        <w:tc>
          <w:tcPr>
            <w:tcW w:w="12758" w:type="dxa"/>
            <w:shd w:val="clear" w:color="auto" w:fill="auto"/>
          </w:tcPr>
          <w:p w:rsidR="005313CD" w:rsidRPr="00A25911" w:rsidRDefault="005313CD" w:rsidP="00FF47EC">
            <w:pPr>
              <w:jc w:val="center"/>
            </w:pPr>
            <w:r>
              <w:t>Статьи (автор, тема, где опубликован, когда)</w:t>
            </w:r>
          </w:p>
        </w:tc>
      </w:tr>
      <w:tr w:rsidR="005313CD" w:rsidRPr="00987C36" w:rsidTr="00FF47EC">
        <w:tc>
          <w:tcPr>
            <w:tcW w:w="2518" w:type="dxa"/>
            <w:shd w:val="clear" w:color="auto" w:fill="auto"/>
          </w:tcPr>
          <w:p w:rsidR="005313CD" w:rsidRPr="00987C36" w:rsidRDefault="005313CD" w:rsidP="00FF47EC">
            <w:pPr>
              <w:jc w:val="center"/>
            </w:pPr>
            <w:r w:rsidRPr="00987C36">
              <w:t>1</w:t>
            </w:r>
          </w:p>
        </w:tc>
        <w:tc>
          <w:tcPr>
            <w:tcW w:w="12758" w:type="dxa"/>
            <w:shd w:val="clear" w:color="auto" w:fill="auto"/>
          </w:tcPr>
          <w:p w:rsidR="005313CD" w:rsidRPr="00A25911" w:rsidRDefault="005313CD" w:rsidP="00FF47EC">
            <w:pPr>
              <w:jc w:val="center"/>
            </w:pPr>
            <w:r w:rsidRPr="00A25911">
              <w:t>2</w:t>
            </w:r>
          </w:p>
        </w:tc>
      </w:tr>
      <w:tr w:rsidR="009A2874" w:rsidRPr="005B1397" w:rsidTr="00FF47EC">
        <w:tc>
          <w:tcPr>
            <w:tcW w:w="2518" w:type="dxa"/>
            <w:vMerge w:val="restart"/>
            <w:shd w:val="clear" w:color="auto" w:fill="auto"/>
          </w:tcPr>
          <w:p w:rsidR="009A2874" w:rsidRPr="009A2874" w:rsidRDefault="009A2874" w:rsidP="002E393A">
            <w:pPr>
              <w:jc w:val="both"/>
            </w:pPr>
            <w:r w:rsidRPr="009A2874">
              <w:t>Республиканский</w:t>
            </w:r>
          </w:p>
        </w:tc>
        <w:tc>
          <w:tcPr>
            <w:tcW w:w="12758" w:type="dxa"/>
            <w:shd w:val="clear" w:color="auto" w:fill="auto"/>
          </w:tcPr>
          <w:p w:rsidR="009A2874" w:rsidRPr="00FE6945" w:rsidRDefault="009A2874" w:rsidP="00FF47EC">
            <w:pPr>
              <w:rPr>
                <w:b/>
              </w:rPr>
            </w:pPr>
            <w:proofErr w:type="spellStart"/>
            <w:r w:rsidRPr="00FE6945">
              <w:rPr>
                <w:b/>
              </w:rPr>
              <w:t>Галимзянов</w:t>
            </w:r>
            <w:proofErr w:type="spellEnd"/>
            <w:r w:rsidRPr="00FE6945">
              <w:rPr>
                <w:b/>
              </w:rPr>
              <w:t xml:space="preserve"> М.Р.</w:t>
            </w:r>
          </w:p>
          <w:p w:rsidR="009A2874" w:rsidRPr="00FE6945" w:rsidRDefault="009A2874" w:rsidP="00FE6945">
            <w:pPr>
              <w:rPr>
                <w:b/>
              </w:rPr>
            </w:pPr>
            <w:r w:rsidRPr="00FE6945">
              <w:t xml:space="preserve">Статья «Подготовка к демонстрационному экзамену по стандартам  </w:t>
            </w:r>
            <w:proofErr w:type="spellStart"/>
            <w:r w:rsidRPr="00FE6945">
              <w:rPr>
                <w:lang w:val="en-US"/>
              </w:rPr>
              <w:t>WorldSkills</w:t>
            </w:r>
            <w:proofErr w:type="spellEnd"/>
            <w:r w:rsidRPr="00FE6945">
              <w:t xml:space="preserve"> по специальности «Ветеринария» как форма государственной итоговой аттестации в ГАПОУ «</w:t>
            </w:r>
            <w:proofErr w:type="spellStart"/>
            <w:r w:rsidRPr="00FE6945">
              <w:t>Атнинский</w:t>
            </w:r>
            <w:proofErr w:type="spellEnd"/>
            <w:r w:rsidRPr="00FE6945">
              <w:t xml:space="preserve"> сельскохозяйственный техникум им. </w:t>
            </w:r>
            <w:proofErr w:type="spellStart"/>
            <w:r w:rsidRPr="00FE6945">
              <w:t>Габдуллы</w:t>
            </w:r>
            <w:proofErr w:type="spellEnd"/>
            <w:proofErr w:type="gramStart"/>
            <w:r w:rsidRPr="00FE6945">
              <w:t xml:space="preserve"> Т</w:t>
            </w:r>
            <w:proofErr w:type="gramEnd"/>
            <w:r w:rsidRPr="00FE6945">
              <w:t>ука</w:t>
            </w:r>
            <w:r w:rsidR="00940925">
              <w:t xml:space="preserve">я» </w:t>
            </w:r>
            <w:r w:rsidRPr="00FE6945">
              <w:t xml:space="preserve"> (Сборник материалов Республиканская научно-практическая конференция «Мое профессиональное призвание…» среди студентов профессиональных образовательных организации и молодых специалистов среднего звена в сфере АПК по специальности «Ветеринария»», ГАПОУ «</w:t>
            </w:r>
            <w:proofErr w:type="spellStart"/>
            <w:r w:rsidRPr="00FE6945">
              <w:t>Буинский</w:t>
            </w:r>
            <w:proofErr w:type="spellEnd"/>
            <w:r w:rsidRPr="00FE6945">
              <w:t xml:space="preserve"> ветеринарный  техникум», 2019)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9A2874" w:rsidRDefault="00943FD9" w:rsidP="002E393A">
            <w:pPr>
              <w:jc w:val="both"/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2E393A">
            <w:pPr>
              <w:rPr>
                <w:b/>
              </w:rPr>
            </w:pPr>
            <w:r>
              <w:rPr>
                <w:b/>
              </w:rPr>
              <w:t>Ахметова Л.Р.</w:t>
            </w:r>
          </w:p>
          <w:p w:rsidR="00943FD9" w:rsidRPr="005B1397" w:rsidRDefault="00943FD9" w:rsidP="00943FD9">
            <w:pPr>
              <w:rPr>
                <w:b/>
                <w:i/>
              </w:rPr>
            </w:pPr>
            <w:r w:rsidRPr="002E74DA">
              <w:t>Статья «</w:t>
            </w:r>
            <w:proofErr w:type="spellStart"/>
            <w:proofErr w:type="gramStart"/>
            <w:r>
              <w:t>Психолого</w:t>
            </w:r>
            <w:proofErr w:type="spellEnd"/>
            <w:r>
              <w:t xml:space="preserve"> - педагогическое</w:t>
            </w:r>
            <w:proofErr w:type="gramEnd"/>
            <w:r>
              <w:t xml:space="preserve"> сопровождение адаптационного периода и профессионального самоопределения студентов 1-х курсов СПО</w:t>
            </w:r>
            <w:r w:rsidRPr="002E74DA">
              <w:t xml:space="preserve">» (Сборник материалов республиканского практического семинара «Формирование </w:t>
            </w:r>
            <w:r>
              <w:t>психолого-педагогических компетенции педагогических работников как фактор успешной адаптации обучающихся в условиях профессионального образования</w:t>
            </w:r>
            <w:r w:rsidRPr="002E74DA">
              <w:t>»,  ГАПОУ «</w:t>
            </w:r>
            <w:r>
              <w:t>Нижнекамский педагогический</w:t>
            </w:r>
            <w:r w:rsidRPr="002E74DA">
              <w:t xml:space="preserve"> колледж», 20</w:t>
            </w:r>
            <w:r>
              <w:t>20</w:t>
            </w:r>
            <w:r w:rsidRPr="002E74DA">
              <w:t xml:space="preserve"> г.)</w:t>
            </w:r>
          </w:p>
        </w:tc>
      </w:tr>
      <w:tr w:rsidR="00FD6D12" w:rsidRPr="005B1397" w:rsidTr="00FF47EC">
        <w:tc>
          <w:tcPr>
            <w:tcW w:w="2518" w:type="dxa"/>
            <w:vMerge/>
            <w:shd w:val="clear" w:color="auto" w:fill="auto"/>
          </w:tcPr>
          <w:p w:rsidR="00FD6D12" w:rsidRPr="009A2874" w:rsidRDefault="00FD6D12" w:rsidP="002E393A">
            <w:pPr>
              <w:jc w:val="both"/>
            </w:pPr>
          </w:p>
        </w:tc>
        <w:tc>
          <w:tcPr>
            <w:tcW w:w="12758" w:type="dxa"/>
            <w:shd w:val="clear" w:color="auto" w:fill="auto"/>
          </w:tcPr>
          <w:p w:rsidR="00FD6D12" w:rsidRPr="002E74DA" w:rsidRDefault="00FD6D12" w:rsidP="00FD6D12">
            <w:pPr>
              <w:rPr>
                <w:b/>
              </w:rPr>
            </w:pPr>
            <w:proofErr w:type="spellStart"/>
            <w:r>
              <w:rPr>
                <w:b/>
              </w:rPr>
              <w:t>Шигапова</w:t>
            </w:r>
            <w:proofErr w:type="spellEnd"/>
            <w:r>
              <w:rPr>
                <w:b/>
              </w:rPr>
              <w:t xml:space="preserve"> Г.Р.</w:t>
            </w:r>
          </w:p>
          <w:p w:rsidR="00FD6D12" w:rsidRDefault="00FD6D12" w:rsidP="00FD6D12">
            <w:pPr>
              <w:rPr>
                <w:b/>
              </w:rPr>
            </w:pPr>
            <w:r w:rsidRPr="002E74DA">
              <w:t>Статья «</w:t>
            </w:r>
            <w:proofErr w:type="spellStart"/>
            <w:proofErr w:type="gramStart"/>
            <w:r>
              <w:t>Психолого</w:t>
            </w:r>
            <w:proofErr w:type="spellEnd"/>
            <w:r>
              <w:t xml:space="preserve"> - педагогическое</w:t>
            </w:r>
            <w:proofErr w:type="gramEnd"/>
            <w:r>
              <w:t xml:space="preserve"> сопровождение адаптационного периода и профессионального самоопределения студентов 1-х курсов СПО</w:t>
            </w:r>
            <w:r w:rsidRPr="002E74DA">
              <w:t xml:space="preserve">» (Сборник материалов республиканского практического семинара «Формирование </w:t>
            </w:r>
            <w:r>
              <w:t>психолого-педагогических компетенции педагогических работников как фактор успешной адаптации обучающихся в условиях профессионального образования</w:t>
            </w:r>
            <w:r w:rsidRPr="002E74DA">
              <w:t>»,  ГАПОУ «</w:t>
            </w:r>
            <w:r>
              <w:t>Нижнекамский педагогический</w:t>
            </w:r>
            <w:r w:rsidRPr="002E74DA">
              <w:t xml:space="preserve"> колледж», 20</w:t>
            </w:r>
            <w:r>
              <w:t>20</w:t>
            </w:r>
            <w:r w:rsidRPr="002E74DA">
              <w:t xml:space="preserve"> г.)</w:t>
            </w:r>
          </w:p>
        </w:tc>
      </w:tr>
      <w:tr w:rsidR="00FD6D12" w:rsidRPr="005B1397" w:rsidTr="00FF47EC">
        <w:tc>
          <w:tcPr>
            <w:tcW w:w="2518" w:type="dxa"/>
            <w:vMerge/>
            <w:shd w:val="clear" w:color="auto" w:fill="auto"/>
          </w:tcPr>
          <w:p w:rsidR="00FD6D12" w:rsidRPr="009A2874" w:rsidRDefault="00FD6D12" w:rsidP="002E393A">
            <w:pPr>
              <w:jc w:val="both"/>
            </w:pPr>
          </w:p>
        </w:tc>
        <w:tc>
          <w:tcPr>
            <w:tcW w:w="12758" w:type="dxa"/>
            <w:shd w:val="clear" w:color="auto" w:fill="auto"/>
          </w:tcPr>
          <w:p w:rsidR="00FD6D12" w:rsidRPr="002E74DA" w:rsidRDefault="00FD6D12" w:rsidP="00FD6D12">
            <w:pPr>
              <w:rPr>
                <w:b/>
              </w:rPr>
            </w:pPr>
            <w:proofErr w:type="spellStart"/>
            <w:r>
              <w:rPr>
                <w:b/>
              </w:rPr>
              <w:t>Галимзянов</w:t>
            </w:r>
            <w:proofErr w:type="spellEnd"/>
            <w:r>
              <w:rPr>
                <w:b/>
              </w:rPr>
              <w:t xml:space="preserve"> М.Р.</w:t>
            </w:r>
          </w:p>
          <w:p w:rsidR="00FD6D12" w:rsidRDefault="00FD6D12" w:rsidP="00FD6D12">
            <w:pPr>
              <w:rPr>
                <w:b/>
              </w:rPr>
            </w:pPr>
            <w:r w:rsidRPr="002E74DA">
              <w:t>Статья «</w:t>
            </w:r>
            <w:proofErr w:type="spellStart"/>
            <w:proofErr w:type="gramStart"/>
            <w:r>
              <w:t>Психолого</w:t>
            </w:r>
            <w:proofErr w:type="spellEnd"/>
            <w:r>
              <w:t xml:space="preserve"> - педагогическое</w:t>
            </w:r>
            <w:proofErr w:type="gramEnd"/>
            <w:r>
              <w:t xml:space="preserve"> сопровождение студентов-первокурсников в условиях СПО как важный фактор профессионального самоопределения</w:t>
            </w:r>
            <w:r w:rsidRPr="002E74DA">
              <w:t xml:space="preserve">» (Сборник материалов республиканского практического семинара «Формирование </w:t>
            </w:r>
            <w:r>
              <w:t>психолого-педагогических компетенции педагогических работников как фактор успешной адаптации обучающихся в условиях профессионального образования</w:t>
            </w:r>
            <w:r w:rsidRPr="002E74DA">
              <w:t>»,  ГАПОУ «</w:t>
            </w:r>
            <w:r>
              <w:t>Нижнекамский педагогический</w:t>
            </w:r>
            <w:r w:rsidRPr="002E74DA">
              <w:t xml:space="preserve"> колледж», 20</w:t>
            </w:r>
            <w:r>
              <w:t>20</w:t>
            </w:r>
            <w:r w:rsidRPr="002E74DA">
              <w:t xml:space="preserve"> г.)</w:t>
            </w:r>
          </w:p>
        </w:tc>
      </w:tr>
      <w:tr w:rsidR="00022A08" w:rsidRPr="005B1397" w:rsidTr="00FF47EC">
        <w:tc>
          <w:tcPr>
            <w:tcW w:w="2518" w:type="dxa"/>
            <w:vMerge/>
            <w:shd w:val="clear" w:color="auto" w:fill="auto"/>
          </w:tcPr>
          <w:p w:rsidR="00022A08" w:rsidRPr="009A2874" w:rsidRDefault="00022A08" w:rsidP="002E393A">
            <w:pPr>
              <w:jc w:val="both"/>
            </w:pPr>
          </w:p>
        </w:tc>
        <w:tc>
          <w:tcPr>
            <w:tcW w:w="12758" w:type="dxa"/>
            <w:shd w:val="clear" w:color="auto" w:fill="auto"/>
          </w:tcPr>
          <w:p w:rsidR="00022A08" w:rsidRPr="002E74DA" w:rsidRDefault="00BA75FF" w:rsidP="00022A08">
            <w:pPr>
              <w:rPr>
                <w:b/>
              </w:rPr>
            </w:pPr>
            <w:proofErr w:type="spellStart"/>
            <w:r>
              <w:rPr>
                <w:b/>
              </w:rPr>
              <w:t>Хисамиев</w:t>
            </w:r>
            <w:proofErr w:type="spellEnd"/>
            <w:r>
              <w:rPr>
                <w:b/>
              </w:rPr>
              <w:t xml:space="preserve"> И.М</w:t>
            </w:r>
            <w:r w:rsidR="00022A08">
              <w:rPr>
                <w:b/>
              </w:rPr>
              <w:t>.</w:t>
            </w:r>
          </w:p>
          <w:p w:rsidR="00022A08" w:rsidRDefault="00022A08" w:rsidP="00022A08">
            <w:pPr>
              <w:rPr>
                <w:b/>
              </w:rPr>
            </w:pPr>
            <w:r w:rsidRPr="002E74DA">
              <w:t>Статья «</w:t>
            </w:r>
            <w:proofErr w:type="spellStart"/>
            <w:proofErr w:type="gramStart"/>
            <w:r>
              <w:t>Психолого</w:t>
            </w:r>
            <w:proofErr w:type="spellEnd"/>
            <w:r>
              <w:t xml:space="preserve"> - педагогическое</w:t>
            </w:r>
            <w:proofErr w:type="gramEnd"/>
            <w:r>
              <w:t xml:space="preserve"> сопровождение адаптации студентов-первокурсников к обучению в техникуме</w:t>
            </w:r>
            <w:r w:rsidRPr="002E74DA">
              <w:t xml:space="preserve">» (Сборник материалов республиканского практического семинара «Формирование </w:t>
            </w:r>
            <w:r>
              <w:t>психолого-педагогических компетенции педагогических работников как фактор успешной адаптации обучающихся в условиях профессионального образования</w:t>
            </w:r>
            <w:r w:rsidRPr="002E74DA">
              <w:t>»,  ГАПОУ «</w:t>
            </w:r>
            <w:r>
              <w:t>Нижнекамский педагогический</w:t>
            </w:r>
            <w:r w:rsidRPr="002E74DA">
              <w:t xml:space="preserve"> колледж», 20</w:t>
            </w:r>
            <w:r>
              <w:t>20</w:t>
            </w:r>
            <w:r w:rsidRPr="002E74DA">
              <w:t xml:space="preserve"> г.)</w:t>
            </w:r>
          </w:p>
        </w:tc>
      </w:tr>
      <w:tr w:rsidR="00BA75FF" w:rsidRPr="005B1397" w:rsidTr="00FF47EC">
        <w:tc>
          <w:tcPr>
            <w:tcW w:w="2518" w:type="dxa"/>
            <w:vMerge/>
            <w:shd w:val="clear" w:color="auto" w:fill="auto"/>
          </w:tcPr>
          <w:p w:rsidR="00BA75FF" w:rsidRPr="009A2874" w:rsidRDefault="00BA75FF" w:rsidP="002E393A">
            <w:pPr>
              <w:jc w:val="both"/>
            </w:pPr>
          </w:p>
        </w:tc>
        <w:tc>
          <w:tcPr>
            <w:tcW w:w="12758" w:type="dxa"/>
            <w:shd w:val="clear" w:color="auto" w:fill="auto"/>
          </w:tcPr>
          <w:p w:rsidR="00BA75FF" w:rsidRPr="002E74DA" w:rsidRDefault="00BA75FF" w:rsidP="00BA75FF">
            <w:pPr>
              <w:rPr>
                <w:b/>
              </w:rPr>
            </w:pPr>
            <w:proofErr w:type="spellStart"/>
            <w:r>
              <w:rPr>
                <w:b/>
              </w:rPr>
              <w:t>Фахрутдинова</w:t>
            </w:r>
            <w:proofErr w:type="spellEnd"/>
            <w:r>
              <w:rPr>
                <w:b/>
              </w:rPr>
              <w:t xml:space="preserve"> Л.Х</w:t>
            </w:r>
          </w:p>
          <w:p w:rsidR="00BA75FF" w:rsidRDefault="00BA75FF" w:rsidP="00BA75FF">
            <w:pPr>
              <w:rPr>
                <w:b/>
              </w:rPr>
            </w:pPr>
            <w:r w:rsidRPr="002E74DA">
              <w:t>Статья «</w:t>
            </w:r>
            <w:proofErr w:type="spellStart"/>
            <w:proofErr w:type="gramStart"/>
            <w:r>
              <w:t>Психолого</w:t>
            </w:r>
            <w:proofErr w:type="spellEnd"/>
            <w:r>
              <w:t xml:space="preserve"> - педагогическое</w:t>
            </w:r>
            <w:proofErr w:type="gramEnd"/>
            <w:r>
              <w:t xml:space="preserve"> сопровождение обучающихся -  как важный фактор профессионального самоопределения</w:t>
            </w:r>
            <w:r w:rsidRPr="002E74DA">
              <w:t xml:space="preserve">» (Сборник материалов республиканского практического семинара «Формирование </w:t>
            </w:r>
            <w:r>
              <w:t xml:space="preserve">психолого-педагогических компетенции педагогических работников как фактор успешной адаптации обучающихся в условиях </w:t>
            </w:r>
            <w:r>
              <w:lastRenderedPageBreak/>
              <w:t>профессионального образования</w:t>
            </w:r>
            <w:r w:rsidRPr="002E74DA">
              <w:t>»,  ГАПОУ «</w:t>
            </w:r>
            <w:r>
              <w:t>Нижнекамский педагогический</w:t>
            </w:r>
            <w:r w:rsidRPr="002E74DA">
              <w:t xml:space="preserve"> колледж», 20</w:t>
            </w:r>
            <w:r>
              <w:t>20</w:t>
            </w:r>
            <w:r w:rsidRPr="002E74DA">
              <w:t xml:space="preserve"> г.)</w:t>
            </w:r>
          </w:p>
        </w:tc>
      </w:tr>
      <w:tr w:rsidR="00D55D3A" w:rsidRPr="005B1397" w:rsidTr="00FF47EC">
        <w:tc>
          <w:tcPr>
            <w:tcW w:w="2518" w:type="dxa"/>
            <w:vMerge/>
            <w:shd w:val="clear" w:color="auto" w:fill="auto"/>
          </w:tcPr>
          <w:p w:rsidR="00D55D3A" w:rsidRPr="009A2874" w:rsidRDefault="00D55D3A" w:rsidP="002E393A">
            <w:pPr>
              <w:jc w:val="both"/>
            </w:pPr>
          </w:p>
        </w:tc>
        <w:tc>
          <w:tcPr>
            <w:tcW w:w="12758" w:type="dxa"/>
            <w:shd w:val="clear" w:color="auto" w:fill="auto"/>
          </w:tcPr>
          <w:p w:rsidR="00D55D3A" w:rsidRDefault="00D55D3A" w:rsidP="00D55D3A">
            <w:pPr>
              <w:rPr>
                <w:b/>
              </w:rPr>
            </w:pPr>
            <w:r>
              <w:rPr>
                <w:b/>
              </w:rPr>
              <w:t>Хасанова Ф.Ф.</w:t>
            </w:r>
          </w:p>
          <w:p w:rsidR="00D55D3A" w:rsidRDefault="00D55D3A" w:rsidP="00FC77EC">
            <w:pPr>
              <w:rPr>
                <w:b/>
              </w:rPr>
            </w:pPr>
            <w:r w:rsidRPr="002E74DA">
              <w:t>Статья «</w:t>
            </w:r>
            <w:r w:rsidR="00FC77EC">
              <w:t>Уровень адаптации студентов 1 курса к условия образовательного процесса в ГАПОУ «</w:t>
            </w:r>
            <w:proofErr w:type="spellStart"/>
            <w:r w:rsidR="00FC77EC">
              <w:t>Атнинский</w:t>
            </w:r>
            <w:proofErr w:type="spellEnd"/>
            <w:r w:rsidR="00FC77EC">
              <w:t xml:space="preserve"> сельскохозяйственный техникум им. </w:t>
            </w:r>
            <w:proofErr w:type="spellStart"/>
            <w:r w:rsidR="00FC77EC">
              <w:t>Габдуллы</w:t>
            </w:r>
            <w:proofErr w:type="spellEnd"/>
            <w:proofErr w:type="gramStart"/>
            <w:r w:rsidR="00FC77EC">
              <w:t xml:space="preserve"> Т</w:t>
            </w:r>
            <w:proofErr w:type="gramEnd"/>
            <w:r w:rsidR="00FC77EC">
              <w:t xml:space="preserve">укая» </w:t>
            </w:r>
            <w:r w:rsidRPr="002E74DA">
              <w:t xml:space="preserve">(Сборник материалов республиканского практического семинара «Формирование </w:t>
            </w:r>
            <w:r>
              <w:t>психолого-педагогических компетенции педагогических работников как фактор успешной адаптации обучающихся в условиях профессионального образования</w:t>
            </w:r>
            <w:r w:rsidRPr="002E74DA">
              <w:t>»,  ГАПОУ «</w:t>
            </w:r>
            <w:r>
              <w:t>Нижнекамский педагогический</w:t>
            </w:r>
            <w:r w:rsidRPr="002E74DA">
              <w:t xml:space="preserve"> колледж», 20</w:t>
            </w:r>
            <w:r>
              <w:t>20</w:t>
            </w:r>
            <w:r w:rsidRPr="002E74DA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FF47EC">
            <w:pPr>
              <w:rPr>
                <w:b/>
              </w:rPr>
            </w:pPr>
            <w:proofErr w:type="spellStart"/>
            <w:r w:rsidRPr="002E74DA">
              <w:rPr>
                <w:b/>
              </w:rPr>
              <w:t>Гараева</w:t>
            </w:r>
            <w:proofErr w:type="spellEnd"/>
            <w:r w:rsidRPr="002E74DA">
              <w:rPr>
                <w:b/>
              </w:rPr>
              <w:t xml:space="preserve"> З.Р.</w:t>
            </w:r>
          </w:p>
          <w:p w:rsidR="00943FD9" w:rsidRPr="005B1397" w:rsidRDefault="00943FD9" w:rsidP="002E74DA">
            <w:pPr>
              <w:rPr>
                <w:b/>
                <w:i/>
              </w:rPr>
            </w:pPr>
            <w:r w:rsidRPr="002E74DA">
              <w:t xml:space="preserve">Статья «Формирование интереса к изучению иностранного языка у студентов среднего профессионального образования посредством применения технических средств» (Сборник материалов республиканского научно-практического семинара «Формирование интереса к гуманитарным дисциплинам  у студентов технических специальностей ПОО РТ»,  ГАПОУ «Казанский </w:t>
            </w:r>
            <w:proofErr w:type="spellStart"/>
            <w:r w:rsidRPr="002E74DA">
              <w:t>радиомеханический</w:t>
            </w:r>
            <w:proofErr w:type="spellEnd"/>
            <w:r w:rsidRPr="002E74DA">
              <w:t xml:space="preserve"> колледж», 2019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F1733E">
            <w:pPr>
              <w:rPr>
                <w:b/>
              </w:rPr>
            </w:pPr>
            <w:proofErr w:type="spellStart"/>
            <w:r w:rsidRPr="002E74DA">
              <w:rPr>
                <w:b/>
              </w:rPr>
              <w:t>Гараева</w:t>
            </w:r>
            <w:proofErr w:type="spellEnd"/>
            <w:r w:rsidRPr="002E74DA">
              <w:rPr>
                <w:b/>
              </w:rPr>
              <w:t xml:space="preserve"> З.Р.</w:t>
            </w:r>
          </w:p>
          <w:p w:rsidR="00943FD9" w:rsidRPr="002E74DA" w:rsidRDefault="00943FD9" w:rsidP="00B736AA">
            <w:pPr>
              <w:rPr>
                <w:b/>
              </w:rPr>
            </w:pPr>
            <w:r w:rsidRPr="002E74DA">
              <w:t>Статья «</w:t>
            </w:r>
            <w:r>
              <w:t>Лингафонный кабинет, как эффективный способ изучения иностранного языка</w:t>
            </w:r>
            <w:r w:rsidRPr="002E74DA">
              <w:t>» (Сборник материалов республиканского семинара</w:t>
            </w:r>
            <w:r>
              <w:t xml:space="preserve"> для преподавателей социально-гуманитарного цикла</w:t>
            </w:r>
            <w:r w:rsidRPr="002E74DA">
              <w:t xml:space="preserve"> «</w:t>
            </w:r>
            <w:r>
              <w:t>Проблемы преподавания социально-гуманитарных дисциплин в  системе среднего профессионального образования</w:t>
            </w:r>
            <w:r w:rsidRPr="002E74DA">
              <w:t>»,  ГАПОУ «</w:t>
            </w:r>
            <w:proofErr w:type="spellStart"/>
            <w:r>
              <w:t>Альметьев</w:t>
            </w:r>
            <w:r w:rsidRPr="002E74DA">
              <w:t>ский</w:t>
            </w:r>
            <w:proofErr w:type="spellEnd"/>
            <w:r w:rsidRPr="002E74DA">
              <w:t xml:space="preserve"> </w:t>
            </w:r>
            <w:r>
              <w:t>политех</w:t>
            </w:r>
            <w:r w:rsidRPr="002E74DA">
              <w:t xml:space="preserve">нический </w:t>
            </w:r>
            <w:r>
              <w:t>техникум</w:t>
            </w:r>
            <w:r w:rsidRPr="002E74DA">
              <w:t>», 2019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590112">
            <w:pPr>
              <w:jc w:val="both"/>
              <w:rPr>
                <w:b/>
              </w:rPr>
            </w:pPr>
            <w:proofErr w:type="spellStart"/>
            <w:r w:rsidRPr="00590112">
              <w:rPr>
                <w:b/>
              </w:rPr>
              <w:t>Гиззатуллина</w:t>
            </w:r>
            <w:proofErr w:type="spellEnd"/>
            <w:r w:rsidRPr="00590112">
              <w:rPr>
                <w:b/>
              </w:rPr>
              <w:t xml:space="preserve"> Д.Н.</w:t>
            </w:r>
            <w:r>
              <w:rPr>
                <w:b/>
              </w:rPr>
              <w:t>, Хакимова Н.Н.</w:t>
            </w:r>
          </w:p>
          <w:p w:rsidR="00943FD9" w:rsidRPr="002E74DA" w:rsidRDefault="00943FD9" w:rsidP="00590112">
            <w:pPr>
              <w:rPr>
                <w:b/>
              </w:rPr>
            </w:pPr>
            <w:r w:rsidRPr="00590112">
              <w:t>Статья «</w:t>
            </w:r>
            <w:r>
              <w:t>Информационные технологии при преподавании экономических дисциплин</w:t>
            </w:r>
            <w:r w:rsidRPr="00590112">
              <w:t>» (Сборник</w:t>
            </w:r>
            <w:r>
              <w:t xml:space="preserve"> материалов республиканского практического семинара для преподавателей</w:t>
            </w:r>
            <w:r w:rsidRPr="00590112">
              <w:t xml:space="preserve"> </w:t>
            </w:r>
            <w:r>
              <w:t xml:space="preserve">экономических </w:t>
            </w:r>
            <w:r w:rsidRPr="00590112">
              <w:t xml:space="preserve"> дисциплин</w:t>
            </w:r>
            <w:r>
              <w:t xml:space="preserve"> «Особенности преподавания экономических дисциплин в современных условиях</w:t>
            </w:r>
            <w:r w:rsidRPr="00590112">
              <w:t>», ГАПОУ «</w:t>
            </w:r>
            <w:r>
              <w:t>Казанский торгово-</w:t>
            </w:r>
            <w:r w:rsidRPr="00590112">
              <w:t>экономический техникум»,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 w:rsidRPr="00590112">
              <w:rPr>
                <w:b/>
              </w:rPr>
              <w:t>Гиззатуллина</w:t>
            </w:r>
            <w:proofErr w:type="spellEnd"/>
            <w:r w:rsidRPr="00590112">
              <w:rPr>
                <w:b/>
              </w:rPr>
              <w:t xml:space="preserve"> Д.Н.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Хисамиева</w:t>
            </w:r>
            <w:proofErr w:type="spellEnd"/>
            <w:r>
              <w:rPr>
                <w:b/>
              </w:rPr>
              <w:t xml:space="preserve"> Л.З., </w:t>
            </w:r>
            <w:proofErr w:type="spellStart"/>
            <w:r>
              <w:rPr>
                <w:b/>
              </w:rPr>
              <w:t>Сайтханова</w:t>
            </w:r>
            <w:proofErr w:type="spellEnd"/>
            <w:r>
              <w:rPr>
                <w:b/>
              </w:rPr>
              <w:t xml:space="preserve"> Ф.Г.</w:t>
            </w:r>
          </w:p>
          <w:p w:rsidR="00943FD9" w:rsidRPr="002E74DA" w:rsidRDefault="00943FD9" w:rsidP="00380672">
            <w:pPr>
              <w:rPr>
                <w:b/>
              </w:rPr>
            </w:pPr>
            <w:r w:rsidRPr="00590112">
              <w:t>Статья «</w:t>
            </w:r>
            <w:r>
              <w:t>Использование цифровой технологии в процессе обучения</w:t>
            </w:r>
            <w:r w:rsidRPr="00590112">
              <w:t>» (Сборник</w:t>
            </w:r>
            <w:r>
              <w:t xml:space="preserve"> материалов республиканского практического семинара для преподавателей</w:t>
            </w:r>
            <w:r w:rsidRPr="00590112">
              <w:t xml:space="preserve"> </w:t>
            </w:r>
            <w:r>
              <w:t xml:space="preserve">экономических </w:t>
            </w:r>
            <w:r w:rsidRPr="00590112">
              <w:t xml:space="preserve"> дисциплин</w:t>
            </w:r>
            <w:r>
              <w:t xml:space="preserve"> «Особенности преподавания экономических дисциплин в современных условиях</w:t>
            </w:r>
            <w:r w:rsidRPr="00590112">
              <w:t>», ГАПОУ «</w:t>
            </w:r>
            <w:r>
              <w:t>Казанский торгово-</w:t>
            </w:r>
            <w:r w:rsidRPr="00590112">
              <w:t>экономический техникум»,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Мухаметгалиев</w:t>
            </w:r>
            <w:proofErr w:type="spellEnd"/>
            <w:r>
              <w:rPr>
                <w:b/>
              </w:rPr>
              <w:t xml:space="preserve"> И.Н.</w:t>
            </w:r>
          </w:p>
          <w:p w:rsidR="00943FD9" w:rsidRPr="002E74DA" w:rsidRDefault="00943FD9" w:rsidP="00380672">
            <w:pPr>
              <w:rPr>
                <w:b/>
              </w:rPr>
            </w:pPr>
            <w:r w:rsidRPr="00590112">
              <w:t>Статья «</w:t>
            </w:r>
            <w:r>
              <w:t>Использование инновационных методов в профессионально-ориентированном обучении</w:t>
            </w:r>
            <w:r w:rsidRPr="00590112">
              <w:t>» (Сборник</w:t>
            </w:r>
            <w:r>
              <w:t xml:space="preserve"> материалов республиканского практического семинара для преподавателей</w:t>
            </w:r>
            <w:r w:rsidRPr="00590112">
              <w:t xml:space="preserve"> </w:t>
            </w:r>
            <w:r>
              <w:t xml:space="preserve">экономических </w:t>
            </w:r>
            <w:r w:rsidRPr="00590112">
              <w:t xml:space="preserve"> дисциплин</w:t>
            </w:r>
            <w:r>
              <w:t xml:space="preserve"> «Особенности преподавания экономических дисциплин в современных условиях</w:t>
            </w:r>
            <w:r w:rsidRPr="00590112">
              <w:t>», ГАПОУ «</w:t>
            </w:r>
            <w:r>
              <w:t>Казанский торгово-</w:t>
            </w:r>
            <w:r w:rsidRPr="00590112">
              <w:t>экономический техникум»,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Сайтханова</w:t>
            </w:r>
            <w:proofErr w:type="spellEnd"/>
            <w:r>
              <w:rPr>
                <w:b/>
              </w:rPr>
              <w:t xml:space="preserve"> Ф.Г.</w:t>
            </w:r>
          </w:p>
          <w:p w:rsidR="00943FD9" w:rsidRPr="002E74DA" w:rsidRDefault="00943FD9" w:rsidP="00193CB2">
            <w:pPr>
              <w:rPr>
                <w:b/>
              </w:rPr>
            </w:pPr>
            <w:r w:rsidRPr="00590112">
              <w:t>Статья «</w:t>
            </w:r>
            <w:r>
              <w:t>Использование современных методик в преподавании экономических дисциплин</w:t>
            </w:r>
            <w:r w:rsidRPr="00590112">
              <w:t>» (Сборник</w:t>
            </w:r>
            <w:r>
              <w:t xml:space="preserve"> материалов республиканского практического семинара для преподавателей</w:t>
            </w:r>
            <w:r w:rsidRPr="00590112">
              <w:t xml:space="preserve"> </w:t>
            </w:r>
            <w:r>
              <w:t xml:space="preserve">экономических </w:t>
            </w:r>
            <w:r w:rsidRPr="00590112">
              <w:t xml:space="preserve"> дисциплин</w:t>
            </w:r>
            <w:r>
              <w:t xml:space="preserve"> «Особенности преподавания экономических дисциплин в современных условиях</w:t>
            </w:r>
            <w:r w:rsidRPr="00590112">
              <w:t>», ГАПОУ «</w:t>
            </w:r>
            <w:r>
              <w:t>Казанский торгово-</w:t>
            </w:r>
            <w:r w:rsidRPr="00590112">
              <w:t>экономический техникум»,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2E74DA">
            <w:pPr>
              <w:rPr>
                <w:b/>
              </w:rPr>
            </w:pPr>
            <w:proofErr w:type="spellStart"/>
            <w:r>
              <w:rPr>
                <w:b/>
              </w:rPr>
              <w:t>Фазлиева</w:t>
            </w:r>
            <w:proofErr w:type="spellEnd"/>
            <w:r>
              <w:rPr>
                <w:b/>
              </w:rPr>
              <w:t xml:space="preserve">  Г.Х.</w:t>
            </w:r>
          </w:p>
          <w:p w:rsidR="00943FD9" w:rsidRPr="002E74DA" w:rsidRDefault="00943FD9" w:rsidP="00590112">
            <w:pPr>
              <w:rPr>
                <w:b/>
              </w:rPr>
            </w:pPr>
            <w:r w:rsidRPr="002E74DA">
              <w:t>Статья «</w:t>
            </w:r>
            <w:r>
              <w:t>Начало пути молодого педагога: проблемы и пути их решения</w:t>
            </w:r>
            <w:r w:rsidRPr="002E74DA">
              <w:t xml:space="preserve">» (Сборник материалов республиканского </w:t>
            </w:r>
            <w:r>
              <w:t xml:space="preserve">методического </w:t>
            </w:r>
            <w:r w:rsidRPr="002E74DA">
              <w:t>семинара</w:t>
            </w:r>
            <w:r>
              <w:t xml:space="preserve">» Молодой педагог: адаптация и профессиональное  становление», ЭР,  </w:t>
            </w:r>
            <w:r w:rsidRPr="002E74DA">
              <w:t>ГАПОУ «</w:t>
            </w:r>
            <w:r>
              <w:t>Нижнекам</w:t>
            </w:r>
            <w:r w:rsidRPr="002E74DA">
              <w:t xml:space="preserve">ский </w:t>
            </w:r>
            <w:r>
              <w:t>многопрофильны</w:t>
            </w:r>
            <w:r w:rsidRPr="002E74DA">
              <w:t>й колледж», 20</w:t>
            </w:r>
            <w:r>
              <w:t>20</w:t>
            </w:r>
            <w:r w:rsidRPr="002E74DA">
              <w:t xml:space="preserve"> г.)</w:t>
            </w:r>
          </w:p>
        </w:tc>
      </w:tr>
    </w:tbl>
    <w:p w:rsidR="00940925" w:rsidRDefault="00940925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2758"/>
      </w:tblGrid>
      <w:tr w:rsidR="00943FD9" w:rsidRPr="005B1397" w:rsidTr="00FF47EC">
        <w:tc>
          <w:tcPr>
            <w:tcW w:w="2518" w:type="dxa"/>
            <w:vMerge w:val="restart"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Фахрутдинова</w:t>
            </w:r>
            <w:proofErr w:type="spellEnd"/>
            <w:r>
              <w:rPr>
                <w:b/>
              </w:rPr>
              <w:t xml:space="preserve"> Л.Х.</w:t>
            </w:r>
          </w:p>
          <w:p w:rsidR="00943FD9" w:rsidRPr="002E74DA" w:rsidRDefault="00943FD9" w:rsidP="00193CB2">
            <w:pPr>
              <w:rPr>
                <w:b/>
              </w:rPr>
            </w:pPr>
            <w:r w:rsidRPr="00590112">
              <w:t>Статья «</w:t>
            </w:r>
            <w:r>
              <w:t>Формирование толерантной поликультурной личности на основе диалога с представителями других культур</w:t>
            </w:r>
            <w:r w:rsidRPr="00590112">
              <w:t>» (Сборник</w:t>
            </w:r>
            <w:r>
              <w:t xml:space="preserve"> материалов </w:t>
            </w:r>
            <w:r>
              <w:rPr>
                <w:lang w:val="en-US"/>
              </w:rPr>
              <w:t>V</w:t>
            </w:r>
            <w:r w:rsidRPr="00193CB2">
              <w:t xml:space="preserve"> </w:t>
            </w:r>
            <w:r>
              <w:t xml:space="preserve"> Международной научно-практической конференции «</w:t>
            </w:r>
            <w:proofErr w:type="spellStart"/>
            <w:r>
              <w:t>Полилингвальное</w:t>
            </w:r>
            <w:proofErr w:type="spellEnd"/>
            <w:r>
              <w:t xml:space="preserve"> и поликультурное образование: практика и перспективы</w:t>
            </w:r>
            <w:r w:rsidRPr="00590112">
              <w:t>», ГАПОУ «</w:t>
            </w:r>
            <w:r>
              <w:t>Арский педагогический колледж</w:t>
            </w:r>
            <w:r w:rsidRPr="00590112">
              <w:t>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F0723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Фахрутдинова</w:t>
            </w:r>
            <w:proofErr w:type="spellEnd"/>
            <w:r>
              <w:rPr>
                <w:b/>
              </w:rPr>
              <w:t xml:space="preserve"> Л.Х.</w:t>
            </w:r>
          </w:p>
          <w:p w:rsidR="00943FD9" w:rsidRDefault="00943FD9" w:rsidP="00F07236">
            <w:pPr>
              <w:jc w:val="both"/>
              <w:rPr>
                <w:b/>
              </w:rPr>
            </w:pPr>
            <w:proofErr w:type="gramStart"/>
            <w:r w:rsidRPr="00590112">
              <w:t>Статья «</w:t>
            </w:r>
            <w:r>
              <w:t xml:space="preserve">Эффективность использования </w:t>
            </w:r>
            <w:proofErr w:type="spellStart"/>
            <w:r>
              <w:t>престартера</w:t>
            </w:r>
            <w:proofErr w:type="spellEnd"/>
            <w:r w:rsidRPr="00590112">
              <w:t>» (Сборник</w:t>
            </w:r>
            <w:r>
              <w:t xml:space="preserve"> материалов </w:t>
            </w:r>
            <w:r>
              <w:rPr>
                <w:lang w:val="en-US"/>
              </w:rPr>
              <w:t>III</w:t>
            </w:r>
            <w:r w:rsidRPr="00193CB2">
              <w:t xml:space="preserve"> </w:t>
            </w:r>
            <w:r>
              <w:t xml:space="preserve"> Всероссийской конференции профессорско-преподавательского состава, аспирантов и студентов»</w:t>
            </w:r>
            <w:r w:rsidRPr="00590112">
              <w:t xml:space="preserve">, </w:t>
            </w:r>
            <w:r>
              <w:t>Казань:</w:t>
            </w:r>
            <w:proofErr w:type="gramEnd"/>
            <w:r>
              <w:t xml:space="preserve"> Изд-во «Печать-сервис XXI»</w:t>
            </w:r>
            <w:r w:rsidRPr="00590112">
              <w:t>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73099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Ханафиев</w:t>
            </w:r>
            <w:proofErr w:type="spellEnd"/>
            <w:r>
              <w:rPr>
                <w:b/>
              </w:rPr>
              <w:t xml:space="preserve"> И.Н., </w:t>
            </w:r>
            <w:proofErr w:type="spellStart"/>
            <w:r>
              <w:rPr>
                <w:b/>
              </w:rPr>
              <w:t>Биккинин</w:t>
            </w:r>
            <w:proofErr w:type="spellEnd"/>
            <w:r>
              <w:rPr>
                <w:b/>
              </w:rPr>
              <w:t xml:space="preserve"> А.Н.</w:t>
            </w:r>
          </w:p>
          <w:p w:rsidR="00943FD9" w:rsidRDefault="00943FD9" w:rsidP="00730993">
            <w:pPr>
              <w:jc w:val="both"/>
              <w:rPr>
                <w:b/>
              </w:rPr>
            </w:pPr>
            <w:r w:rsidRPr="00590112">
              <w:t>Статья «</w:t>
            </w:r>
            <w:r>
              <w:t>Роль конкурсов профессионального мастерства и движения</w:t>
            </w:r>
            <w:r w:rsidRPr="00730993">
              <w:rPr>
                <w:i/>
              </w:rPr>
              <w:t xml:space="preserve"> </w:t>
            </w:r>
            <w:proofErr w:type="spellStart"/>
            <w:r w:rsidRPr="00730993">
              <w:rPr>
                <w:lang w:val="en-US"/>
              </w:rPr>
              <w:t>WorldSkills</w:t>
            </w:r>
            <w:proofErr w:type="spellEnd"/>
            <w:r>
              <w:t xml:space="preserve"> в повышении качества профессионального образования</w:t>
            </w:r>
            <w:r w:rsidRPr="00590112">
              <w:t>» (Сборник</w:t>
            </w:r>
            <w:r>
              <w:t xml:space="preserve"> материалов республиканской научно – практической конференции «Инновационные технологии в развитии сельского хозяйства</w:t>
            </w:r>
            <w:r w:rsidRPr="00590112">
              <w:t>», ГАПОУ «</w:t>
            </w:r>
            <w:proofErr w:type="spellStart"/>
            <w:r>
              <w:t>Актанышский</w:t>
            </w:r>
            <w:proofErr w:type="spellEnd"/>
            <w:r>
              <w:t xml:space="preserve"> технологический техникум</w:t>
            </w:r>
            <w:r w:rsidRPr="00590112">
              <w:t>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Галимзянов</w:t>
            </w:r>
            <w:proofErr w:type="spellEnd"/>
            <w:r>
              <w:rPr>
                <w:b/>
              </w:rPr>
              <w:t xml:space="preserve"> М.Р.</w:t>
            </w:r>
          </w:p>
          <w:p w:rsidR="00943FD9" w:rsidRDefault="00943FD9" w:rsidP="001C5629">
            <w:pPr>
              <w:jc w:val="both"/>
              <w:rPr>
                <w:b/>
              </w:rPr>
            </w:pPr>
            <w:r w:rsidRPr="00590112">
              <w:t>Статья «</w:t>
            </w:r>
            <w:r>
              <w:t>Подготовка к демонстрационному экзамену по стандартам</w:t>
            </w:r>
            <w:r w:rsidRPr="00730993">
              <w:rPr>
                <w:i/>
              </w:rPr>
              <w:t xml:space="preserve"> </w:t>
            </w:r>
            <w:proofErr w:type="spellStart"/>
            <w:r w:rsidRPr="00730993">
              <w:rPr>
                <w:lang w:val="en-US"/>
              </w:rPr>
              <w:t>WorldSkills</w:t>
            </w:r>
            <w:proofErr w:type="spellEnd"/>
            <w:r>
              <w:t xml:space="preserve"> по специальности «Ветеринария» как форма государственной итоговой аттестации в ГАПОУ «</w:t>
            </w:r>
            <w:proofErr w:type="spellStart"/>
            <w:r>
              <w:t>Атнинский</w:t>
            </w:r>
            <w:proofErr w:type="spellEnd"/>
            <w:r>
              <w:t xml:space="preserve"> сельскохозяйственный техникум им. </w:t>
            </w:r>
            <w:proofErr w:type="spellStart"/>
            <w:r>
              <w:t>Габдуллы</w:t>
            </w:r>
            <w:proofErr w:type="spellEnd"/>
            <w:proofErr w:type="gramStart"/>
            <w:r>
              <w:t xml:space="preserve"> Т</w:t>
            </w:r>
            <w:proofErr w:type="gramEnd"/>
            <w:r>
              <w:t>укая</w:t>
            </w:r>
            <w:r w:rsidRPr="00590112">
              <w:t>» (Сборник</w:t>
            </w:r>
            <w:r>
              <w:t xml:space="preserve"> материалов республиканской научно – практической конференции «Инновационные технологии в развитии сельского хозяйства</w:t>
            </w:r>
            <w:r w:rsidRPr="00590112">
              <w:t>», ГАПОУ «</w:t>
            </w:r>
            <w:proofErr w:type="spellStart"/>
            <w:r>
              <w:t>Актанышский</w:t>
            </w:r>
            <w:proofErr w:type="spellEnd"/>
            <w:r>
              <w:t xml:space="preserve"> технологический техникум</w:t>
            </w:r>
            <w:r w:rsidRPr="00590112">
              <w:t>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193CB2" w:rsidRDefault="00943FD9" w:rsidP="00193CB2">
            <w:pPr>
              <w:jc w:val="both"/>
              <w:rPr>
                <w:b/>
              </w:rPr>
            </w:pPr>
            <w:proofErr w:type="spellStart"/>
            <w:r w:rsidRPr="00193CB2">
              <w:rPr>
                <w:b/>
              </w:rPr>
              <w:t>Зигангараева</w:t>
            </w:r>
            <w:proofErr w:type="spellEnd"/>
            <w:r w:rsidRPr="00193CB2">
              <w:rPr>
                <w:b/>
              </w:rPr>
              <w:t xml:space="preserve"> Г.А.</w:t>
            </w:r>
          </w:p>
          <w:p w:rsidR="00943FD9" w:rsidRPr="00193CB2" w:rsidRDefault="00943FD9" w:rsidP="00193CB2">
            <w:pPr>
              <w:jc w:val="both"/>
              <w:rPr>
                <w:b/>
              </w:rPr>
            </w:pPr>
            <w:r w:rsidRPr="00193CB2">
              <w:t>Статья «</w:t>
            </w:r>
            <w:r>
              <w:rPr>
                <w:lang w:val="tt-RU"/>
              </w:rPr>
              <w:t>Следы истории сельской электрификации. 100 лет ГОЭЛРО</w:t>
            </w:r>
            <w:r w:rsidRPr="00193CB2">
              <w:t>» (Электронный педагогический журнал МАГАРИФ</w:t>
            </w:r>
            <w:proofErr w:type="gramStart"/>
            <w:r w:rsidRPr="00193CB2">
              <w:t>.Р</w:t>
            </w:r>
            <w:proofErr w:type="gramEnd"/>
            <w:r w:rsidRPr="00193CB2">
              <w:t xml:space="preserve">Ф в № </w:t>
            </w:r>
            <w:r>
              <w:t>143</w:t>
            </w:r>
            <w:r w:rsidRPr="00193CB2">
              <w:t>, 0</w:t>
            </w:r>
            <w:r>
              <w:t>3</w:t>
            </w:r>
            <w:r w:rsidRPr="00193CB2">
              <w:t>.</w:t>
            </w:r>
            <w:r>
              <w:t>02</w:t>
            </w:r>
            <w:r w:rsidRPr="00193CB2">
              <w:t>.20</w:t>
            </w:r>
            <w:r>
              <w:t>20</w:t>
            </w:r>
            <w:r w:rsidRPr="00193CB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2E393A">
            <w:pPr>
              <w:rPr>
                <w:b/>
              </w:rPr>
            </w:pPr>
            <w:proofErr w:type="spellStart"/>
            <w:r>
              <w:rPr>
                <w:b/>
              </w:rPr>
              <w:t>Фахрутдинова</w:t>
            </w:r>
            <w:proofErr w:type="spellEnd"/>
            <w:r>
              <w:rPr>
                <w:b/>
              </w:rPr>
              <w:t xml:space="preserve"> Л.Х.</w:t>
            </w:r>
          </w:p>
          <w:p w:rsidR="00943FD9" w:rsidRPr="005B1397" w:rsidRDefault="00943FD9" w:rsidP="002E393A">
            <w:pPr>
              <w:rPr>
                <w:b/>
                <w:i/>
              </w:rPr>
            </w:pPr>
            <w:r w:rsidRPr="002E74DA">
              <w:t>Статья «</w:t>
            </w:r>
            <w:r>
              <w:t>Роль гуманитарных дисциплин в формировании духовно-нравственных ценностей</w:t>
            </w:r>
            <w:r w:rsidRPr="002E74DA">
              <w:t xml:space="preserve">» (Сборник материалов республиканского научно-практического семинара «Формирование интереса к гуманитарным дисциплинам  у студентов технических специальностей ПОО РТ»,  ГАПОУ «Казанский </w:t>
            </w:r>
            <w:proofErr w:type="spellStart"/>
            <w:r w:rsidRPr="002E74DA">
              <w:t>радиомеханический</w:t>
            </w:r>
            <w:proofErr w:type="spellEnd"/>
            <w:r w:rsidRPr="002E74DA">
              <w:t xml:space="preserve"> колледж», 2019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2E393A">
            <w:pPr>
              <w:rPr>
                <w:b/>
              </w:rPr>
            </w:pPr>
            <w:proofErr w:type="spellStart"/>
            <w:r>
              <w:rPr>
                <w:b/>
              </w:rPr>
              <w:t>Фахрутдинова</w:t>
            </w:r>
            <w:proofErr w:type="spellEnd"/>
            <w:r>
              <w:rPr>
                <w:b/>
              </w:rPr>
              <w:t xml:space="preserve"> Л.Х.</w:t>
            </w:r>
          </w:p>
          <w:p w:rsidR="00943FD9" w:rsidRPr="002E74DA" w:rsidRDefault="00943FD9" w:rsidP="002E393A">
            <w:pPr>
              <w:rPr>
                <w:b/>
              </w:rPr>
            </w:pPr>
            <w:r w:rsidRPr="002E74DA">
              <w:t>Статья «</w:t>
            </w:r>
            <w:r>
              <w:t>Роль социально-гуманитарных дисциплин в воспитании нравственных качеств личности</w:t>
            </w:r>
            <w:r w:rsidRPr="002E74DA">
              <w:t>» (Сборник материалов республиканского семинара</w:t>
            </w:r>
            <w:r>
              <w:t xml:space="preserve"> для преподавателей социально-гуманитарного цикла</w:t>
            </w:r>
            <w:r w:rsidRPr="002E74DA">
              <w:t xml:space="preserve"> «</w:t>
            </w:r>
            <w:r>
              <w:t>Проблемы преподавания социально-гуманитарных дисциплин в  системе среднего профессионального образования</w:t>
            </w:r>
            <w:r w:rsidRPr="002E74DA">
              <w:t>»,  ГАПОУ «</w:t>
            </w:r>
            <w:proofErr w:type="spellStart"/>
            <w:r>
              <w:t>Альметьев</w:t>
            </w:r>
            <w:r w:rsidRPr="002E74DA">
              <w:t>ский</w:t>
            </w:r>
            <w:proofErr w:type="spellEnd"/>
            <w:r w:rsidRPr="002E74DA">
              <w:t xml:space="preserve"> </w:t>
            </w:r>
            <w:r>
              <w:t>политех</w:t>
            </w:r>
            <w:r w:rsidRPr="002E74DA">
              <w:t xml:space="preserve">нический </w:t>
            </w:r>
            <w:r>
              <w:t>техникум</w:t>
            </w:r>
            <w:r w:rsidRPr="002E74DA">
              <w:t>», 2019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2E74DA" w:rsidRDefault="00943FD9" w:rsidP="002E393A">
            <w:pPr>
              <w:rPr>
                <w:b/>
              </w:rPr>
            </w:pPr>
            <w:r>
              <w:rPr>
                <w:b/>
              </w:rPr>
              <w:t>Шакирова А.В.</w:t>
            </w:r>
          </w:p>
          <w:p w:rsidR="00943FD9" w:rsidRDefault="00943FD9" w:rsidP="002E393A">
            <w:pPr>
              <w:rPr>
                <w:b/>
              </w:rPr>
            </w:pPr>
            <w:r w:rsidRPr="002E74DA">
              <w:t>Статья «</w:t>
            </w:r>
            <w:r>
              <w:t>Духовно-нравственное воспитание на уроках английского языка</w:t>
            </w:r>
            <w:r w:rsidRPr="002E74DA">
              <w:t xml:space="preserve">» (Сборник материалов республиканского научно-практического семинара «Формирование интереса к гуманитарным дисциплинам  у студентов технических специальностей ПОО РТ»,  ГАПОУ «Казанский </w:t>
            </w:r>
            <w:proofErr w:type="spellStart"/>
            <w:r w:rsidRPr="002E74DA">
              <w:t>радиомеханический</w:t>
            </w:r>
            <w:proofErr w:type="spellEnd"/>
            <w:r w:rsidRPr="002E74DA">
              <w:t xml:space="preserve"> колледж», 2019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1C562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Ханафиев</w:t>
            </w:r>
            <w:proofErr w:type="spellEnd"/>
            <w:r>
              <w:rPr>
                <w:b/>
              </w:rPr>
              <w:t xml:space="preserve"> И.Н, </w:t>
            </w:r>
            <w:proofErr w:type="spellStart"/>
            <w:r>
              <w:rPr>
                <w:b/>
              </w:rPr>
              <w:t>Галимзянов</w:t>
            </w:r>
            <w:proofErr w:type="spellEnd"/>
            <w:r>
              <w:rPr>
                <w:b/>
              </w:rPr>
              <w:t xml:space="preserve"> М.Р.</w:t>
            </w:r>
          </w:p>
          <w:p w:rsidR="00943FD9" w:rsidRPr="00193CB2" w:rsidRDefault="00943FD9" w:rsidP="001C5629">
            <w:pPr>
              <w:jc w:val="both"/>
              <w:rPr>
                <w:b/>
              </w:rPr>
            </w:pPr>
            <w:r w:rsidRPr="00590112">
              <w:t>Статья «</w:t>
            </w:r>
            <w:r>
              <w:t xml:space="preserve">Формирование профессиональных компетенции студентов и выпускников образовательных учреждений аграрного профиля </w:t>
            </w:r>
            <w:r w:rsidRPr="00590112">
              <w:t>(Сборник</w:t>
            </w:r>
            <w:r>
              <w:t xml:space="preserve"> материалов республиканского семинара педагогических работников аграрного профиля РТ</w:t>
            </w:r>
            <w:r w:rsidRPr="00590112">
              <w:t>, ГАПОУ «</w:t>
            </w:r>
            <w:proofErr w:type="spellStart"/>
            <w:r>
              <w:t>Кукморский</w:t>
            </w:r>
            <w:proofErr w:type="spellEnd"/>
            <w:r>
              <w:t xml:space="preserve"> аграрный колледж</w:t>
            </w:r>
            <w:r w:rsidRPr="00590112">
              <w:t>»,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8D410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Ханафиев</w:t>
            </w:r>
            <w:proofErr w:type="spellEnd"/>
            <w:r>
              <w:rPr>
                <w:b/>
              </w:rPr>
              <w:t xml:space="preserve"> И.Н.</w:t>
            </w:r>
          </w:p>
          <w:p w:rsidR="00943FD9" w:rsidRPr="005B1397" w:rsidRDefault="00943FD9" w:rsidP="008D4104">
            <w:pPr>
              <w:rPr>
                <w:b/>
                <w:i/>
              </w:rPr>
            </w:pPr>
            <w:proofErr w:type="gramStart"/>
            <w:r w:rsidRPr="00590112">
              <w:t>Статья «</w:t>
            </w:r>
            <w:r>
              <w:t>Особенности преподавания специальных дисциплин технического профиля</w:t>
            </w:r>
            <w:r w:rsidRPr="00590112">
              <w:t>» (Сборник</w:t>
            </w:r>
            <w:r>
              <w:t xml:space="preserve"> материалов республиканской педагогической конференции «Особенности преподавания специальных дисциплин в современных условиях</w:t>
            </w:r>
            <w:r w:rsidRPr="00590112">
              <w:t>», ГАПОУ «</w:t>
            </w:r>
            <w:proofErr w:type="spellStart"/>
            <w:r>
              <w:t>Лаишевский</w:t>
            </w:r>
            <w:proofErr w:type="spellEnd"/>
            <w:r>
              <w:t xml:space="preserve"> торгово-экономический  техникум</w:t>
            </w:r>
            <w:r w:rsidRPr="00590112">
              <w:t>»</w:t>
            </w:r>
            <w:r>
              <w:t>, Казань.</w:t>
            </w:r>
            <w:proofErr w:type="gramEnd"/>
            <w:r>
              <w:t>- Редакционно-издательский центр «Школа»</w:t>
            </w:r>
            <w:r w:rsidRPr="00590112">
              <w:t>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Сабирова</w:t>
            </w:r>
            <w:proofErr w:type="spellEnd"/>
            <w:r>
              <w:rPr>
                <w:b/>
              </w:rPr>
              <w:t xml:space="preserve"> Г.М. </w:t>
            </w:r>
            <w:proofErr w:type="spellStart"/>
            <w:r>
              <w:rPr>
                <w:b/>
              </w:rPr>
              <w:t>Хисамиева</w:t>
            </w:r>
            <w:proofErr w:type="spellEnd"/>
            <w:r>
              <w:rPr>
                <w:b/>
              </w:rPr>
              <w:t xml:space="preserve"> Л.З.</w:t>
            </w:r>
          </w:p>
          <w:p w:rsidR="00943FD9" w:rsidRPr="005B1397" w:rsidRDefault="00943FD9" w:rsidP="008D4104">
            <w:pPr>
              <w:rPr>
                <w:b/>
                <w:i/>
              </w:rPr>
            </w:pPr>
            <w:proofErr w:type="gramStart"/>
            <w:r w:rsidRPr="00590112">
              <w:t>Статья «</w:t>
            </w:r>
            <w:r>
              <w:t>Контроль усвоения знаний – важная составная часть процесса обучения</w:t>
            </w:r>
            <w:r w:rsidRPr="00590112">
              <w:t>» (Сборник</w:t>
            </w:r>
            <w:r>
              <w:t xml:space="preserve"> материалов республиканской педагогической конференции «Особенности преподавания специальных дисциплин в современных условиях</w:t>
            </w:r>
            <w:r w:rsidRPr="00590112">
              <w:t>», ГАПОУ «</w:t>
            </w:r>
            <w:proofErr w:type="spellStart"/>
            <w:r>
              <w:t>Лаишевский</w:t>
            </w:r>
            <w:proofErr w:type="spellEnd"/>
            <w:r>
              <w:t xml:space="preserve"> торгово-экономический  техникум</w:t>
            </w:r>
            <w:r w:rsidRPr="00590112">
              <w:t>»</w:t>
            </w:r>
            <w:r>
              <w:t>, Казань.</w:t>
            </w:r>
            <w:proofErr w:type="gramEnd"/>
            <w:r>
              <w:t>- Редакционно-издательский центр «Школа»</w:t>
            </w:r>
            <w:r w:rsidRPr="00590112">
              <w:t>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vMerge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i/>
              </w:rPr>
            </w:pPr>
          </w:p>
        </w:tc>
        <w:tc>
          <w:tcPr>
            <w:tcW w:w="12758" w:type="dxa"/>
            <w:shd w:val="clear" w:color="auto" w:fill="auto"/>
          </w:tcPr>
          <w:p w:rsidR="00943FD9" w:rsidRPr="00590112" w:rsidRDefault="00943FD9" w:rsidP="002E393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Сабиров</w:t>
            </w:r>
            <w:proofErr w:type="spellEnd"/>
            <w:r>
              <w:rPr>
                <w:b/>
              </w:rPr>
              <w:t xml:space="preserve"> Р.Ф.</w:t>
            </w:r>
          </w:p>
          <w:p w:rsidR="00943FD9" w:rsidRPr="005B1397" w:rsidRDefault="00943FD9" w:rsidP="00D81D87">
            <w:pPr>
              <w:rPr>
                <w:b/>
                <w:i/>
              </w:rPr>
            </w:pPr>
            <w:proofErr w:type="gramStart"/>
            <w:r w:rsidRPr="00590112">
              <w:t>Статья «</w:t>
            </w:r>
            <w:proofErr w:type="spellStart"/>
            <w:r>
              <w:t>Примениение</w:t>
            </w:r>
            <w:proofErr w:type="spellEnd"/>
            <w:r>
              <w:t xml:space="preserve"> инновационных педагогических технологий при  изучении специальных дисциплин и профессиональных модулей</w:t>
            </w:r>
            <w:r w:rsidRPr="00590112">
              <w:t>» (Сборник</w:t>
            </w:r>
            <w:r>
              <w:t xml:space="preserve"> материалов республиканской педагогической конференции «Особенности преподавания специальных дисциплин в современных условиях</w:t>
            </w:r>
            <w:r w:rsidRPr="00590112">
              <w:t>», ГАПОУ «</w:t>
            </w:r>
            <w:proofErr w:type="spellStart"/>
            <w:r>
              <w:t>Лаишевский</w:t>
            </w:r>
            <w:proofErr w:type="spellEnd"/>
            <w:r>
              <w:t xml:space="preserve"> торгово-экономический  техникум</w:t>
            </w:r>
            <w:r w:rsidRPr="00590112">
              <w:t>»</w:t>
            </w:r>
            <w:r>
              <w:t>, Казань.</w:t>
            </w:r>
            <w:proofErr w:type="gramEnd"/>
            <w:r>
              <w:t>- Редакционно-издательский центр «Школа»</w:t>
            </w:r>
            <w:r w:rsidRPr="00590112">
              <w:t>, 20</w:t>
            </w:r>
            <w:r>
              <w:t>20</w:t>
            </w:r>
            <w:r w:rsidRPr="00590112">
              <w:t xml:space="preserve"> г.)</w:t>
            </w:r>
          </w:p>
        </w:tc>
      </w:tr>
      <w:tr w:rsidR="00943FD9" w:rsidRPr="005B1397" w:rsidTr="00FF47EC">
        <w:tc>
          <w:tcPr>
            <w:tcW w:w="2518" w:type="dxa"/>
            <w:shd w:val="clear" w:color="auto" w:fill="auto"/>
          </w:tcPr>
          <w:p w:rsidR="00943FD9" w:rsidRPr="00940925" w:rsidRDefault="00943FD9" w:rsidP="00FF47EC">
            <w:pPr>
              <w:jc w:val="both"/>
              <w:rPr>
                <w:b/>
              </w:rPr>
            </w:pPr>
            <w:r w:rsidRPr="00940925">
              <w:rPr>
                <w:b/>
              </w:rPr>
              <w:t>Итого</w:t>
            </w:r>
          </w:p>
        </w:tc>
        <w:tc>
          <w:tcPr>
            <w:tcW w:w="12758" w:type="dxa"/>
            <w:shd w:val="clear" w:color="auto" w:fill="auto"/>
          </w:tcPr>
          <w:p w:rsidR="00943FD9" w:rsidRPr="005B1397" w:rsidRDefault="00940925" w:rsidP="00FF47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</w:tr>
      <w:tr w:rsidR="00943FD9" w:rsidRPr="005B1397" w:rsidTr="00FF47EC">
        <w:tc>
          <w:tcPr>
            <w:tcW w:w="2518" w:type="dxa"/>
            <w:shd w:val="clear" w:color="auto" w:fill="auto"/>
          </w:tcPr>
          <w:p w:rsidR="00943FD9" w:rsidRPr="00940925" w:rsidRDefault="00943FD9" w:rsidP="00FF47EC">
            <w:pPr>
              <w:jc w:val="both"/>
              <w:rPr>
                <w:b/>
              </w:rPr>
            </w:pPr>
            <w:r w:rsidRPr="00940925">
              <w:t>Всероссийский</w:t>
            </w:r>
          </w:p>
        </w:tc>
        <w:tc>
          <w:tcPr>
            <w:tcW w:w="12758" w:type="dxa"/>
            <w:shd w:val="clear" w:color="auto" w:fill="auto"/>
          </w:tcPr>
          <w:p w:rsidR="00943FD9" w:rsidRPr="005B1397" w:rsidRDefault="00943FD9" w:rsidP="00FF47EC">
            <w:pPr>
              <w:jc w:val="both"/>
              <w:rPr>
                <w:b/>
                <w:i/>
              </w:rPr>
            </w:pPr>
          </w:p>
        </w:tc>
      </w:tr>
      <w:tr w:rsidR="00943FD9" w:rsidRPr="005B1397" w:rsidTr="00FF47EC">
        <w:tc>
          <w:tcPr>
            <w:tcW w:w="2518" w:type="dxa"/>
            <w:shd w:val="clear" w:color="auto" w:fill="auto"/>
          </w:tcPr>
          <w:p w:rsidR="00943FD9" w:rsidRPr="00940925" w:rsidRDefault="00943FD9" w:rsidP="00FF47EC">
            <w:pPr>
              <w:jc w:val="both"/>
            </w:pPr>
            <w:r w:rsidRPr="00940925">
              <w:t>Итого</w:t>
            </w:r>
          </w:p>
        </w:tc>
        <w:tc>
          <w:tcPr>
            <w:tcW w:w="12758" w:type="dxa"/>
            <w:shd w:val="clear" w:color="auto" w:fill="auto"/>
          </w:tcPr>
          <w:p w:rsidR="00943FD9" w:rsidRPr="005B1397" w:rsidRDefault="00943FD9" w:rsidP="00FF47EC">
            <w:pPr>
              <w:jc w:val="center"/>
              <w:rPr>
                <w:b/>
                <w:i/>
              </w:rPr>
            </w:pPr>
          </w:p>
        </w:tc>
      </w:tr>
      <w:tr w:rsidR="00943FD9" w:rsidRPr="005B1397" w:rsidTr="00FF47EC">
        <w:tc>
          <w:tcPr>
            <w:tcW w:w="2518" w:type="dxa"/>
            <w:shd w:val="clear" w:color="auto" w:fill="auto"/>
          </w:tcPr>
          <w:p w:rsidR="00943FD9" w:rsidRPr="00940925" w:rsidRDefault="00943FD9" w:rsidP="00FF47EC">
            <w:pPr>
              <w:jc w:val="both"/>
            </w:pPr>
            <w:r w:rsidRPr="00940925">
              <w:t>Международный</w:t>
            </w:r>
          </w:p>
        </w:tc>
        <w:tc>
          <w:tcPr>
            <w:tcW w:w="12758" w:type="dxa"/>
            <w:shd w:val="clear" w:color="auto" w:fill="auto"/>
          </w:tcPr>
          <w:p w:rsidR="00943FD9" w:rsidRPr="005B1397" w:rsidRDefault="00943FD9" w:rsidP="00FF47EC">
            <w:pPr>
              <w:jc w:val="center"/>
              <w:rPr>
                <w:i/>
              </w:rPr>
            </w:pPr>
          </w:p>
        </w:tc>
      </w:tr>
      <w:tr w:rsidR="00943FD9" w:rsidRPr="005B1397" w:rsidTr="00FF47EC">
        <w:tc>
          <w:tcPr>
            <w:tcW w:w="2518" w:type="dxa"/>
            <w:shd w:val="clear" w:color="auto" w:fill="auto"/>
          </w:tcPr>
          <w:p w:rsidR="00943FD9" w:rsidRPr="00940925" w:rsidRDefault="00943FD9" w:rsidP="00FF47EC">
            <w:r w:rsidRPr="00940925">
              <w:t>Итого</w:t>
            </w:r>
          </w:p>
        </w:tc>
        <w:tc>
          <w:tcPr>
            <w:tcW w:w="12758" w:type="dxa"/>
            <w:shd w:val="clear" w:color="auto" w:fill="auto"/>
          </w:tcPr>
          <w:p w:rsidR="00943FD9" w:rsidRPr="005B1397" w:rsidRDefault="00943FD9" w:rsidP="00FF47EC">
            <w:pPr>
              <w:jc w:val="center"/>
              <w:rPr>
                <w:i/>
              </w:rPr>
            </w:pPr>
          </w:p>
        </w:tc>
      </w:tr>
      <w:tr w:rsidR="00943FD9" w:rsidRPr="005B1397" w:rsidTr="00FF47EC">
        <w:trPr>
          <w:trHeight w:val="141"/>
        </w:trPr>
        <w:tc>
          <w:tcPr>
            <w:tcW w:w="2518" w:type="dxa"/>
            <w:shd w:val="clear" w:color="auto" w:fill="auto"/>
          </w:tcPr>
          <w:p w:rsidR="00943FD9" w:rsidRPr="00940925" w:rsidRDefault="00943FD9" w:rsidP="00FF47EC">
            <w:r w:rsidRPr="00940925">
              <w:t>Всего</w:t>
            </w:r>
          </w:p>
        </w:tc>
        <w:tc>
          <w:tcPr>
            <w:tcW w:w="12758" w:type="dxa"/>
            <w:shd w:val="clear" w:color="auto" w:fill="auto"/>
          </w:tcPr>
          <w:p w:rsidR="00943FD9" w:rsidRPr="005B1397" w:rsidRDefault="00940925" w:rsidP="00FF47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</w:tr>
    </w:tbl>
    <w:p w:rsidR="005313CD" w:rsidRDefault="005313CD" w:rsidP="005313CD">
      <w:pPr>
        <w:rPr>
          <w:b/>
        </w:rPr>
      </w:pPr>
    </w:p>
    <w:p w:rsidR="005313CD" w:rsidRDefault="005313CD" w:rsidP="005313CD"/>
    <w:p w:rsidR="005313CD" w:rsidRDefault="005313CD" w:rsidP="005313CD">
      <w:r w:rsidRPr="00987C36">
        <w:t>Директ</w:t>
      </w:r>
      <w:r>
        <w:t>ор _____________  Р.М. Гарипова</w:t>
      </w:r>
    </w:p>
    <w:p w:rsidR="005313CD" w:rsidRDefault="005313CD" w:rsidP="005313CD"/>
    <w:p w:rsidR="005313CD" w:rsidRDefault="005313CD" w:rsidP="005313CD"/>
    <w:p w:rsidR="005313CD" w:rsidRPr="00987C36" w:rsidRDefault="005313CD" w:rsidP="005313CD">
      <w:r w:rsidRPr="00987C36">
        <w:t>МП</w:t>
      </w:r>
    </w:p>
    <w:p w:rsidR="001D2EE2" w:rsidRDefault="001D2EE2"/>
    <w:sectPr w:rsidR="001D2EE2" w:rsidSect="00D606E3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CD"/>
    <w:rsid w:val="00013E80"/>
    <w:rsid w:val="00022A08"/>
    <w:rsid w:val="00132290"/>
    <w:rsid w:val="00193CB2"/>
    <w:rsid w:val="001C5629"/>
    <w:rsid w:val="001D2EE2"/>
    <w:rsid w:val="001D5A02"/>
    <w:rsid w:val="002E74DA"/>
    <w:rsid w:val="00380672"/>
    <w:rsid w:val="003E3030"/>
    <w:rsid w:val="004359F9"/>
    <w:rsid w:val="0048262A"/>
    <w:rsid w:val="005313CD"/>
    <w:rsid w:val="00534A75"/>
    <w:rsid w:val="00590112"/>
    <w:rsid w:val="005B1397"/>
    <w:rsid w:val="00635BD0"/>
    <w:rsid w:val="006A77B8"/>
    <w:rsid w:val="006E4A95"/>
    <w:rsid w:val="00730993"/>
    <w:rsid w:val="007B3FA2"/>
    <w:rsid w:val="007F20EF"/>
    <w:rsid w:val="008311A8"/>
    <w:rsid w:val="008D4104"/>
    <w:rsid w:val="00940925"/>
    <w:rsid w:val="00943FD9"/>
    <w:rsid w:val="009A2874"/>
    <w:rsid w:val="009E3E01"/>
    <w:rsid w:val="00A07456"/>
    <w:rsid w:val="00B736AA"/>
    <w:rsid w:val="00BA75FF"/>
    <w:rsid w:val="00D24E4A"/>
    <w:rsid w:val="00D55D3A"/>
    <w:rsid w:val="00D604B3"/>
    <w:rsid w:val="00D81D87"/>
    <w:rsid w:val="00DE1D2A"/>
    <w:rsid w:val="00E932A0"/>
    <w:rsid w:val="00F07236"/>
    <w:rsid w:val="00F1733E"/>
    <w:rsid w:val="00FC77EC"/>
    <w:rsid w:val="00FD6D12"/>
    <w:rsid w:val="00FE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21</cp:revision>
  <dcterms:created xsi:type="dcterms:W3CDTF">2019-12-25T11:05:00Z</dcterms:created>
  <dcterms:modified xsi:type="dcterms:W3CDTF">2001-12-31T21:09:00Z</dcterms:modified>
</cp:coreProperties>
</file>